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17C13" w:rsidRDefault="005969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  <w:sz w:val="24"/>
          <w:szCs w:val="24"/>
        </w:rPr>
        <w:t>Explain the link between reproduction and heredity.</w:t>
      </w:r>
    </w:p>
    <w:p w:rsidR="00717C13" w:rsidRDefault="00717C1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717C13" w:rsidRDefault="0059698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Key vocabulary- Definitions of each will help you better understand what a questions </w:t>
      </w:r>
      <w:proofErr w:type="gramStart"/>
      <w:r>
        <w:rPr>
          <w:color w:val="000000"/>
          <w:sz w:val="24"/>
          <w:szCs w:val="24"/>
        </w:rPr>
        <w:t>is</w:t>
      </w:r>
      <w:proofErr w:type="gramEnd"/>
      <w:r>
        <w:rPr>
          <w:color w:val="000000"/>
          <w:sz w:val="24"/>
          <w:szCs w:val="24"/>
        </w:rPr>
        <w:t xml:space="preserve"> asking you:</w:t>
      </w:r>
    </w:p>
    <w:p w:rsidR="00717C13" w:rsidRDefault="0059698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Gamete:</w:t>
      </w:r>
    </w:p>
    <w:p w:rsidR="00762619" w:rsidRPr="00762619" w:rsidRDefault="007626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FF0000"/>
          <w:sz w:val="24"/>
          <w:szCs w:val="24"/>
        </w:rPr>
      </w:pPr>
      <w:r w:rsidRPr="00762619">
        <w:rPr>
          <w:color w:val="FF0000"/>
          <w:sz w:val="24"/>
          <w:szCs w:val="24"/>
        </w:rPr>
        <w:t>Sex Cell</w:t>
      </w:r>
      <w:r w:rsidR="00A252E2">
        <w:rPr>
          <w:color w:val="FF0000"/>
          <w:sz w:val="24"/>
          <w:szCs w:val="24"/>
        </w:rPr>
        <w:t xml:space="preserve">s </w:t>
      </w:r>
      <w:proofErr w:type="gramStart"/>
      <w:r w:rsidR="00A252E2">
        <w:rPr>
          <w:color w:val="FF0000"/>
          <w:sz w:val="24"/>
          <w:szCs w:val="24"/>
        </w:rPr>
        <w:t>( egg</w:t>
      </w:r>
      <w:proofErr w:type="gramEnd"/>
      <w:r w:rsidR="00A252E2">
        <w:rPr>
          <w:color w:val="FF0000"/>
          <w:sz w:val="24"/>
          <w:szCs w:val="24"/>
        </w:rPr>
        <w:t xml:space="preserve"> or sperm)</w:t>
      </w:r>
    </w:p>
    <w:p w:rsidR="00717C13" w:rsidRDefault="00717C1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717C13" w:rsidRDefault="00717C1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717C13" w:rsidRDefault="0059698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Zygote:</w:t>
      </w:r>
    </w:p>
    <w:p w:rsidR="00717C13" w:rsidRPr="00A252E2" w:rsidRDefault="00A252E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 fertilized egg</w:t>
      </w:r>
    </w:p>
    <w:p w:rsidR="00717C13" w:rsidRDefault="00717C1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717C13" w:rsidRDefault="0059698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Clone:</w:t>
      </w:r>
    </w:p>
    <w:p w:rsidR="00717C13" w:rsidRPr="00A252E2" w:rsidRDefault="00A252E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An identical copy </w:t>
      </w:r>
    </w:p>
    <w:p w:rsidR="00717C13" w:rsidRDefault="00717C1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717C13" w:rsidRDefault="0059698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Allele:</w:t>
      </w:r>
    </w:p>
    <w:p w:rsidR="00717C13" w:rsidRPr="00A252E2" w:rsidRDefault="00A252E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One of two forms of a gene (dominant or recessive)</w:t>
      </w:r>
    </w:p>
    <w:p w:rsidR="00717C13" w:rsidRDefault="00717C1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717C13" w:rsidRDefault="0059698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Dominant:</w:t>
      </w:r>
    </w:p>
    <w:p w:rsidR="00717C13" w:rsidRPr="00A252E2" w:rsidRDefault="00A252E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An allele of a gene which will always display if an individual </w:t>
      </w:r>
      <w:proofErr w:type="gramStart"/>
      <w:r>
        <w:rPr>
          <w:color w:val="FF0000"/>
          <w:sz w:val="24"/>
          <w:szCs w:val="24"/>
        </w:rPr>
        <w:t>carries</w:t>
      </w:r>
      <w:proofErr w:type="gramEnd"/>
      <w:r>
        <w:rPr>
          <w:color w:val="FF0000"/>
          <w:sz w:val="24"/>
          <w:szCs w:val="24"/>
        </w:rPr>
        <w:t xml:space="preserve"> that allele (Ex. Brown hair is dominant, so the brown hair gene will be displayed even if the individual carries a blonde hair gene as well)</w:t>
      </w:r>
    </w:p>
    <w:p w:rsidR="00717C13" w:rsidRDefault="00717C1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717C13" w:rsidRDefault="00717C1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717C13" w:rsidRDefault="0059698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Recessive:</w:t>
      </w:r>
    </w:p>
    <w:p w:rsidR="00A252E2" w:rsidRPr="00A252E2" w:rsidRDefault="00A252E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An allele which will only show if there is no dominant allele present</w:t>
      </w:r>
    </w:p>
    <w:p w:rsidR="00717C13" w:rsidRDefault="00717C1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717C13" w:rsidRDefault="00717C1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717C13" w:rsidRDefault="0059698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Discrete variation:</w:t>
      </w:r>
    </w:p>
    <w:p w:rsidR="00717C13" w:rsidRPr="00A252E2" w:rsidRDefault="00A252E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 variation in which there are limited expressions (hitchhikers thumb, widow’s peak)</w:t>
      </w:r>
    </w:p>
    <w:p w:rsidR="00717C13" w:rsidRDefault="00717C1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:rsidR="00717C13" w:rsidRDefault="00596989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Continuous variation:</w:t>
      </w:r>
    </w:p>
    <w:p w:rsidR="00717C13" w:rsidRPr="00A252E2" w:rsidRDefault="00A252E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 variation in which there are multiple forms of expression (height, weight, skin </w:t>
      </w:r>
      <w:proofErr w:type="spellStart"/>
      <w:r>
        <w:rPr>
          <w:color w:val="FF0000"/>
          <w:sz w:val="24"/>
          <w:szCs w:val="24"/>
        </w:rPr>
        <w:t>colour</w:t>
      </w:r>
      <w:proofErr w:type="spellEnd"/>
      <w:r>
        <w:rPr>
          <w:color w:val="FF0000"/>
          <w:sz w:val="24"/>
          <w:szCs w:val="24"/>
        </w:rPr>
        <w:t>)</w:t>
      </w:r>
    </w:p>
    <w:p w:rsidR="00B32282" w:rsidRDefault="00B3228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17C13" w:rsidRDefault="00717C13">
      <w:pPr>
        <w:rPr>
          <w:sz w:val="24"/>
          <w:szCs w:val="24"/>
        </w:rPr>
      </w:pPr>
    </w:p>
    <w:p w:rsidR="00717C13" w:rsidRDefault="005969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  <w:sz w:val="24"/>
          <w:szCs w:val="24"/>
        </w:rPr>
        <w:t>Describe the role of genetic material and biotechnology.</w:t>
      </w:r>
    </w:p>
    <w:p w:rsidR="00717C13" w:rsidRDefault="0059698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Key vocabulary:</w:t>
      </w:r>
    </w:p>
    <w:p w:rsidR="00717C13" w:rsidRDefault="00717C1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717C13" w:rsidRDefault="0059698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Chromosomes:</w:t>
      </w:r>
    </w:p>
    <w:p w:rsidR="00717C13" w:rsidRPr="00A252E2" w:rsidRDefault="00A252E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The form in which DNA is packed into a cell. Humans have 23 pairs</w:t>
      </w:r>
    </w:p>
    <w:p w:rsidR="00717C13" w:rsidRDefault="00717C1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717C13" w:rsidRDefault="00717C1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717C13" w:rsidRDefault="0059698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DNA:</w:t>
      </w:r>
    </w:p>
    <w:p w:rsidR="00717C13" w:rsidRPr="00A252E2" w:rsidRDefault="00A252E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Deoxyribonucleic acid. A double helix molecule with alternating sugar and phosphate backbone containing rungs of nitrogen base pairs</w:t>
      </w:r>
    </w:p>
    <w:p w:rsidR="00717C13" w:rsidRDefault="00717C1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717C13" w:rsidRDefault="00717C1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717C13" w:rsidRDefault="0059698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Genes:</w:t>
      </w:r>
    </w:p>
    <w:p w:rsidR="00717C13" w:rsidRPr="00A252E2" w:rsidRDefault="00A252E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 section of DNA which codes for a specific protein to be produced</w:t>
      </w:r>
    </w:p>
    <w:p w:rsidR="00717C13" w:rsidRDefault="00717C1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717C13" w:rsidRDefault="00717C1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717C13" w:rsidRDefault="0059698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Mitosis:</w:t>
      </w:r>
    </w:p>
    <w:p w:rsidR="00717C13" w:rsidRPr="00A252E2" w:rsidRDefault="00A252E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Cell division in somatic cells where identical copies of the parent cell are created. Used for maintenance, repair, and growth</w:t>
      </w:r>
    </w:p>
    <w:p w:rsidR="00717C13" w:rsidRDefault="00717C1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717C13" w:rsidRDefault="00717C1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717C13" w:rsidRDefault="00717C1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717C13" w:rsidRDefault="0059698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Meiosis: </w:t>
      </w:r>
    </w:p>
    <w:p w:rsidR="00717C13" w:rsidRPr="00A252E2" w:rsidRDefault="00A252E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Cell division used to create gametes. Creates 4 new individual cells </w:t>
      </w:r>
    </w:p>
    <w:p w:rsidR="00717C13" w:rsidRDefault="00717C1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717C13" w:rsidRDefault="00717C1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B32282" w:rsidRDefault="00B3228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717C13" w:rsidRDefault="00717C1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717C13" w:rsidRDefault="00B322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596989">
        <w:rPr>
          <w:color w:val="000000"/>
          <w:sz w:val="24"/>
          <w:szCs w:val="24"/>
        </w:rPr>
        <w:t xml:space="preserve">) Create a Punnett square for the following scenario: </w:t>
      </w:r>
    </w:p>
    <w:p w:rsidR="00717C13" w:rsidRDefault="00717C1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717C13" w:rsidRDefault="0059698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Mom carries a brown haired allele and a blonde hair allele.</w:t>
      </w:r>
    </w:p>
    <w:p w:rsidR="00717C13" w:rsidRDefault="0059698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Dad carries two blonde hair alleles.  </w:t>
      </w:r>
      <w:r w:rsidR="00B32282">
        <w:rPr>
          <w:color w:val="000000"/>
          <w:sz w:val="24"/>
          <w:szCs w:val="24"/>
        </w:rPr>
        <w:t>Brown hair allele is dominant (B) while blonde hair allele is recessive (b)</w:t>
      </w:r>
    </w:p>
    <w:p w:rsidR="00717C13" w:rsidRDefault="00717C1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717C13" w:rsidRDefault="0059698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Give the percentage of children that would have blonde hair. </w:t>
      </w:r>
    </w:p>
    <w:p w:rsidR="00A252E2" w:rsidRDefault="00A252E2" w:rsidP="00A252E2">
      <w:pPr>
        <w:pBdr>
          <w:top w:val="nil"/>
          <w:left w:val="nil"/>
          <w:bottom w:val="nil"/>
          <w:right w:val="nil"/>
          <w:between w:val="nil"/>
        </w:pBdr>
        <w:ind w:left="21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proofErr w:type="spellStart"/>
      <w:r>
        <w:rPr>
          <w:color w:val="FF0000"/>
          <w:sz w:val="24"/>
          <w:szCs w:val="24"/>
        </w:rPr>
        <w:t>b</w:t>
      </w:r>
      <w:proofErr w:type="spellEnd"/>
    </w:p>
    <w:tbl>
      <w:tblPr>
        <w:tblStyle w:val="a"/>
        <w:tblpPr w:leftFromText="180" w:rightFromText="180" w:vertAnchor="text" w:horzAnchor="page" w:tblpX="3421" w:tblpY="229"/>
        <w:tblW w:w="3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809"/>
      </w:tblGrid>
      <w:tr w:rsidR="00A252E2" w:rsidTr="00A252E2">
        <w:trPr>
          <w:trHeight w:val="1060"/>
        </w:trPr>
        <w:tc>
          <w:tcPr>
            <w:tcW w:w="1809" w:type="dxa"/>
          </w:tcPr>
          <w:p w:rsidR="00A252E2" w:rsidRPr="00601E90" w:rsidRDefault="00601E90" w:rsidP="00A252E2">
            <w:pPr>
              <w:rPr>
                <w:color w:val="FF0000"/>
              </w:rPr>
            </w:pPr>
            <w:r w:rsidRPr="00601E90">
              <w:rPr>
                <w:color w:val="FF0000"/>
              </w:rPr>
              <w:t>Bb</w:t>
            </w:r>
          </w:p>
        </w:tc>
        <w:tc>
          <w:tcPr>
            <w:tcW w:w="1809" w:type="dxa"/>
          </w:tcPr>
          <w:p w:rsidR="00A252E2" w:rsidRPr="00601E90" w:rsidRDefault="00601E90" w:rsidP="00A252E2">
            <w:pPr>
              <w:rPr>
                <w:color w:val="FF0000"/>
              </w:rPr>
            </w:pPr>
            <w:r w:rsidRPr="00601E90">
              <w:rPr>
                <w:color w:val="FF0000"/>
              </w:rPr>
              <w:t>bb</w:t>
            </w:r>
          </w:p>
        </w:tc>
      </w:tr>
      <w:tr w:rsidR="00A252E2" w:rsidTr="00A252E2">
        <w:trPr>
          <w:trHeight w:val="1060"/>
        </w:trPr>
        <w:tc>
          <w:tcPr>
            <w:tcW w:w="1809" w:type="dxa"/>
          </w:tcPr>
          <w:p w:rsidR="00A252E2" w:rsidRPr="00601E90" w:rsidRDefault="00601E90" w:rsidP="00A252E2">
            <w:pPr>
              <w:rPr>
                <w:color w:val="FF0000"/>
              </w:rPr>
            </w:pPr>
            <w:r w:rsidRPr="00601E90">
              <w:rPr>
                <w:color w:val="FF0000"/>
              </w:rPr>
              <w:t>Bb</w:t>
            </w:r>
          </w:p>
        </w:tc>
        <w:tc>
          <w:tcPr>
            <w:tcW w:w="1809" w:type="dxa"/>
          </w:tcPr>
          <w:p w:rsidR="00A252E2" w:rsidRPr="00601E90" w:rsidRDefault="00601E90" w:rsidP="00A252E2">
            <w:pPr>
              <w:rPr>
                <w:color w:val="FF0000"/>
              </w:rPr>
            </w:pPr>
            <w:r w:rsidRPr="00601E90">
              <w:rPr>
                <w:color w:val="FF0000"/>
              </w:rPr>
              <w:t>bb</w:t>
            </w:r>
          </w:p>
        </w:tc>
      </w:tr>
    </w:tbl>
    <w:p w:rsidR="00A252E2" w:rsidRDefault="00A252E2" w:rsidP="00A252E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:rsidR="00A252E2" w:rsidRDefault="00A252E2" w:rsidP="00A252E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b</w:t>
      </w:r>
    </w:p>
    <w:p w:rsidR="00A252E2" w:rsidRDefault="00A252E2" w:rsidP="00A252E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:rsidR="00A252E2" w:rsidRDefault="00A252E2" w:rsidP="00A252E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b</w:t>
      </w:r>
    </w:p>
    <w:p w:rsidR="00A252E2" w:rsidRDefault="00A252E2" w:rsidP="00A252E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:rsidR="00717C13" w:rsidRPr="00601E90" w:rsidRDefault="00601E90">
      <w:pPr>
        <w:rPr>
          <w:color w:val="FF0000"/>
        </w:rPr>
      </w:pPr>
      <w:r>
        <w:rPr>
          <w:color w:val="FF0000"/>
        </w:rPr>
        <w:t>2 / 4 = 50%</w:t>
      </w:r>
    </w:p>
    <w:p w:rsidR="00717C13" w:rsidRDefault="00717C13"/>
    <w:p w:rsidR="00717C13" w:rsidRDefault="00596989">
      <w:bookmarkStart w:id="0" w:name="_gjdgxs" w:colFirst="0" w:colLast="0"/>
      <w:bookmarkEnd w:id="0"/>
      <w:r>
        <w:tab/>
      </w:r>
      <w:r w:rsidR="00B32282">
        <w:t>4</w:t>
      </w:r>
      <w:r>
        <w:t>)</w:t>
      </w:r>
      <w:r w:rsidR="00B32282">
        <w:t xml:space="preserve"> What are the 4 DNA bases and how do they pair?</w:t>
      </w:r>
    </w:p>
    <w:p w:rsidR="00B32282" w:rsidRPr="00601E90" w:rsidRDefault="00601E90">
      <w:pPr>
        <w:rPr>
          <w:color w:val="FF0000"/>
        </w:rPr>
      </w:pPr>
      <w:r w:rsidRPr="00601E90">
        <w:rPr>
          <w:color w:val="FF0000"/>
        </w:rPr>
        <w:t>Adenine – Thymine, Cytosine - Guanine</w:t>
      </w:r>
    </w:p>
    <w:p w:rsidR="00B32282" w:rsidRPr="00601E90" w:rsidRDefault="00B32282">
      <w:pPr>
        <w:rPr>
          <w:color w:val="FF0000"/>
        </w:rPr>
      </w:pPr>
    </w:p>
    <w:p w:rsidR="00B32282" w:rsidRDefault="00B32282"/>
    <w:p w:rsidR="00B32282" w:rsidRDefault="00B32282"/>
    <w:p w:rsidR="00B32282" w:rsidRDefault="00B32282">
      <w:r>
        <w:t>5) What is artificial selection?</w:t>
      </w:r>
    </w:p>
    <w:p w:rsidR="00B32282" w:rsidRPr="00601E90" w:rsidRDefault="00601E90">
      <w:pPr>
        <w:rPr>
          <w:color w:val="FF0000"/>
        </w:rPr>
      </w:pPr>
      <w:r>
        <w:rPr>
          <w:color w:val="FF0000"/>
        </w:rPr>
        <w:t xml:space="preserve">Artificial selection is the process in which humans breed organisms with </w:t>
      </w:r>
      <w:proofErr w:type="spellStart"/>
      <w:r>
        <w:rPr>
          <w:color w:val="FF0000"/>
        </w:rPr>
        <w:t>favourable</w:t>
      </w:r>
      <w:proofErr w:type="spellEnd"/>
      <w:r>
        <w:rPr>
          <w:color w:val="FF0000"/>
        </w:rPr>
        <w:t xml:space="preserve"> traits to have a higher chance of producing offspring with those traits</w:t>
      </w:r>
    </w:p>
    <w:p w:rsidR="00B32282" w:rsidRDefault="00B32282"/>
    <w:p w:rsidR="00B32282" w:rsidRDefault="00B32282">
      <w:r>
        <w:t>6) Are dog breeds an example of artificial selection or natural selection? Why?</w:t>
      </w:r>
    </w:p>
    <w:p w:rsidR="00B32282" w:rsidRPr="00601E90" w:rsidRDefault="00601E90">
      <w:pPr>
        <w:rPr>
          <w:color w:val="FF0000"/>
        </w:rPr>
      </w:pPr>
      <w:r>
        <w:rPr>
          <w:color w:val="FF0000"/>
        </w:rPr>
        <w:t>Dog breeds are artificial selection because dog breeds occur when humans breed generations of dog with specific traits with each other until a specialized individual is produced</w:t>
      </w:r>
    </w:p>
    <w:p w:rsidR="00B32282" w:rsidRDefault="00B32282"/>
    <w:p w:rsidR="00B32282" w:rsidRDefault="00B32282">
      <w:r>
        <w:t>7) What are some advantages and disadvantages of artificial selection compared with natural selection?</w:t>
      </w:r>
    </w:p>
    <w:p w:rsidR="00601E90" w:rsidRPr="00601E90" w:rsidRDefault="00601E90">
      <w:pPr>
        <w:rPr>
          <w:color w:val="FF0000"/>
        </w:rPr>
      </w:pPr>
      <w:r>
        <w:rPr>
          <w:color w:val="FF0000"/>
        </w:rPr>
        <w:t>Natural selection allows us to create organisms with the specific traits that we want very quickly. It can create genetic issues in the organisms or decrease the genetic diversity of a population</w:t>
      </w:r>
    </w:p>
    <w:p w:rsidR="00B32282" w:rsidRDefault="00B32282"/>
    <w:p w:rsidR="00B32282" w:rsidRDefault="00B32282"/>
    <w:p w:rsidR="00C31859" w:rsidRDefault="00C31859"/>
    <w:p w:rsidR="00C31859" w:rsidRDefault="00C31859"/>
    <w:p w:rsidR="00B32282" w:rsidRDefault="00B32282" w:rsidP="00B32282">
      <w:r>
        <w:t xml:space="preserve">8) </w:t>
      </w:r>
      <w:r>
        <w:t>Explain how we could use artificial selection to create a new plant that grows</w:t>
      </w:r>
    </w:p>
    <w:p w:rsidR="00B32282" w:rsidRDefault="00B32282" w:rsidP="00B32282">
      <w:r>
        <w:t>very quickly</w:t>
      </w:r>
    </w:p>
    <w:p w:rsidR="00C31859" w:rsidRPr="00601E90" w:rsidRDefault="00601E90" w:rsidP="00B32282">
      <w:pPr>
        <w:rPr>
          <w:color w:val="FF0000"/>
        </w:rPr>
      </w:pPr>
      <w:r>
        <w:rPr>
          <w:color w:val="FF0000"/>
        </w:rPr>
        <w:t xml:space="preserve">By breeding plants that already grow quickly with each other, the offspring are more likely to have that trait. </w:t>
      </w:r>
    </w:p>
    <w:p w:rsidR="00C31859" w:rsidRDefault="00C31859" w:rsidP="00B32282"/>
    <w:p w:rsidR="00C31859" w:rsidRDefault="00C31859" w:rsidP="00B32282"/>
    <w:p w:rsidR="00C31859" w:rsidRDefault="00C31859" w:rsidP="00B32282"/>
    <w:p w:rsidR="00C31859" w:rsidRDefault="00C31859" w:rsidP="00B32282">
      <w:r>
        <w:t>9) Why do gametes and somatic cells have different numbers of chromosomes?</w:t>
      </w:r>
    </w:p>
    <w:p w:rsidR="00C31859" w:rsidRPr="00601E90" w:rsidRDefault="00601E90" w:rsidP="00B32282">
      <w:pPr>
        <w:rPr>
          <w:color w:val="FF0000"/>
        </w:rPr>
      </w:pPr>
      <w:r>
        <w:rPr>
          <w:color w:val="FF0000"/>
        </w:rPr>
        <w:t>Gametes have half the number of chromosomes as somatic cells so that when egg and sperm cells meet they create a zygote wi</w:t>
      </w:r>
      <w:r w:rsidR="00B6046B">
        <w:rPr>
          <w:color w:val="FF0000"/>
        </w:rPr>
        <w:t>th the correct number of chromosom</w:t>
      </w:r>
      <w:r>
        <w:rPr>
          <w:color w:val="FF0000"/>
        </w:rPr>
        <w:t>es.</w:t>
      </w:r>
      <w:r w:rsidR="00B6046B">
        <w:rPr>
          <w:color w:val="FF0000"/>
        </w:rPr>
        <w:t xml:space="preserve"> </w:t>
      </w:r>
    </w:p>
    <w:p w:rsidR="00C31859" w:rsidRDefault="00C31859" w:rsidP="00B32282"/>
    <w:p w:rsidR="00C31859" w:rsidRDefault="00C31859" w:rsidP="00B32282"/>
    <w:p w:rsidR="00C31859" w:rsidRDefault="00C31859" w:rsidP="00B32282"/>
    <w:p w:rsidR="00C31859" w:rsidRDefault="00C31859" w:rsidP="00B32282"/>
    <w:p w:rsidR="00C31859" w:rsidRDefault="00C31859" w:rsidP="00B32282">
      <w:r>
        <w:t xml:space="preserve">10) Timothy’s parents have black hair and brown eyes, yet he is born with red hair and green eyes. How is this possible? </w:t>
      </w:r>
    </w:p>
    <w:p w:rsidR="00B6046B" w:rsidRPr="00B6046B" w:rsidRDefault="00B6046B" w:rsidP="00B32282">
      <w:pPr>
        <w:rPr>
          <w:color w:val="FF0000"/>
        </w:rPr>
      </w:pPr>
      <w:r>
        <w:rPr>
          <w:color w:val="FF0000"/>
        </w:rPr>
        <w:t xml:space="preserve">Timothy’s parents must have both had recessive genes for eye </w:t>
      </w:r>
      <w:proofErr w:type="spellStart"/>
      <w:r>
        <w:rPr>
          <w:color w:val="FF0000"/>
        </w:rPr>
        <w:t>colour</w:t>
      </w:r>
      <w:proofErr w:type="spellEnd"/>
      <w:r>
        <w:rPr>
          <w:color w:val="FF0000"/>
        </w:rPr>
        <w:t xml:space="preserve"> and hair </w:t>
      </w:r>
      <w:proofErr w:type="spellStart"/>
      <w:r>
        <w:rPr>
          <w:color w:val="FF0000"/>
        </w:rPr>
        <w:t>colour</w:t>
      </w:r>
      <w:proofErr w:type="spellEnd"/>
      <w:r>
        <w:rPr>
          <w:color w:val="FF0000"/>
        </w:rPr>
        <w:t>, while also having the dominant genes. His parents donated the recessive genes to Timothy while only expressing the dominant gene themselves.</w:t>
      </w:r>
      <w:bookmarkStart w:id="1" w:name="_GoBack"/>
      <w:bookmarkEnd w:id="1"/>
    </w:p>
    <w:sectPr w:rsidR="00B6046B" w:rsidRPr="00B6046B">
      <w:headerReference w:type="default" r:id="rId7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96989">
      <w:pPr>
        <w:spacing w:after="0" w:line="240" w:lineRule="auto"/>
      </w:pPr>
      <w:r>
        <w:separator/>
      </w:r>
    </w:p>
  </w:endnote>
  <w:endnote w:type="continuationSeparator" w:id="0">
    <w:p w:rsidR="00000000" w:rsidRDefault="0059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96989">
      <w:pPr>
        <w:spacing w:after="0" w:line="240" w:lineRule="auto"/>
      </w:pPr>
      <w:r>
        <w:separator/>
      </w:r>
    </w:p>
  </w:footnote>
  <w:footnote w:type="continuationSeparator" w:id="0">
    <w:p w:rsidR="00000000" w:rsidRDefault="00596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C13" w:rsidRDefault="0059698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06" w:after="0" w:line="240" w:lineRule="auto"/>
      <w:rPr>
        <w:color w:val="000000"/>
      </w:rPr>
    </w:pPr>
    <w:r>
      <w:rPr>
        <w:color w:val="000000"/>
      </w:rPr>
      <w:t>Name _</w:t>
    </w:r>
    <w:r w:rsidR="00B32282">
      <w:rPr>
        <w:color w:val="000000"/>
      </w:rPr>
      <w:t>________________________</w:t>
    </w:r>
    <w:r w:rsidR="00B32282">
      <w:rPr>
        <w:color w:val="000000"/>
      </w:rPr>
      <w:tab/>
      <w:t>Topic 4-6</w:t>
    </w:r>
    <w:r>
      <w:rPr>
        <w:color w:val="000000"/>
      </w:rPr>
      <w:t xml:space="preserve"> Quiz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20FDC"/>
    <w:multiLevelType w:val="multilevel"/>
    <w:tmpl w:val="4B78996E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60B2D"/>
    <w:multiLevelType w:val="multilevel"/>
    <w:tmpl w:val="FC304AE6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13"/>
    <w:rsid w:val="00440201"/>
    <w:rsid w:val="00596989"/>
    <w:rsid w:val="00601E90"/>
    <w:rsid w:val="00717C13"/>
    <w:rsid w:val="00762619"/>
    <w:rsid w:val="008527B1"/>
    <w:rsid w:val="00A252E2"/>
    <w:rsid w:val="00B32282"/>
    <w:rsid w:val="00B6046B"/>
    <w:rsid w:val="00C3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551A1"/>
  <w15:docId w15:val="{7C84F736-7D0D-4918-8819-1A5DEE1A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2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282"/>
  </w:style>
  <w:style w:type="paragraph" w:styleId="Footer">
    <w:name w:val="footer"/>
    <w:basedOn w:val="Normal"/>
    <w:link w:val="FooterChar"/>
    <w:uiPriority w:val="99"/>
    <w:unhideWhenUsed/>
    <w:rsid w:val="00B32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282"/>
  </w:style>
  <w:style w:type="paragraph" w:styleId="BalloonText">
    <w:name w:val="Balloon Text"/>
    <w:basedOn w:val="Normal"/>
    <w:link w:val="BalloonTextChar"/>
    <w:uiPriority w:val="99"/>
    <w:semiHidden/>
    <w:unhideWhenUsed/>
    <w:rsid w:val="0044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700EF537</Template>
  <TotalTime>1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Public Schools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Riddle</dc:creator>
  <cp:lastModifiedBy>Scott Riddle</cp:lastModifiedBy>
  <cp:revision>2</cp:revision>
  <cp:lastPrinted>2019-04-18T15:48:00Z</cp:lastPrinted>
  <dcterms:created xsi:type="dcterms:W3CDTF">2019-04-18T16:36:00Z</dcterms:created>
  <dcterms:modified xsi:type="dcterms:W3CDTF">2019-04-18T16:36:00Z</dcterms:modified>
</cp:coreProperties>
</file>